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5F109C0A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6763B5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Water Treatment Technician</w:t>
            </w:r>
          </w:p>
          <w:p w14:paraId="7116C95D" w14:textId="5E9EC3A6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6763B5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Pr="00A40EC2" w:rsidRDefault="001B1E63" w:rsidP="001B1E63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</w:p>
          <w:p w14:paraId="188EFA40" w14:textId="3413E43A" w:rsidR="00A74DD7" w:rsidRPr="00FE4CB2" w:rsidRDefault="00FE4CB2" w:rsidP="006763B5">
            <w:pPr>
              <w:spacing w:after="0" w:line="259" w:lineRule="auto"/>
              <w:ind w:left="705"/>
              <w:jc w:val="center"/>
              <w:rPr>
                <w:rFonts w:asciiTheme="minorBidi" w:hAnsiTheme="minorBidi" w:cstheme="minorBidi"/>
                <w:b/>
              </w:rPr>
            </w:pPr>
            <w:r w:rsidRPr="00FE4CB2">
              <w:rPr>
                <w:rFonts w:asciiTheme="minorBidi" w:eastAsia="Arial" w:hAnsiTheme="minorBidi" w:cstheme="minorBidi"/>
                <w:b/>
              </w:rPr>
              <w:t>0712WTT10</w:t>
            </w:r>
            <w:r w:rsidR="00A40EC2" w:rsidRPr="00FE4CB2">
              <w:rPr>
                <w:rFonts w:asciiTheme="minorBidi" w:eastAsia="Arial" w:hAnsiTheme="minorBidi" w:cstheme="minorBidi"/>
                <w:b/>
              </w:rPr>
              <w:t xml:space="preserve"> </w:t>
            </w:r>
            <w:r w:rsidR="00A40EC2" w:rsidRPr="00FE4CB2">
              <w:rPr>
                <w:rFonts w:asciiTheme="minorBidi" w:hAnsiTheme="minorBidi" w:cstheme="minorBidi"/>
                <w:b/>
              </w:rPr>
              <w:t xml:space="preserve"> </w:t>
            </w:r>
            <w:r w:rsidRPr="00FE4CB2">
              <w:rPr>
                <w:rFonts w:asciiTheme="minorBidi" w:hAnsiTheme="minorBidi" w:cstheme="minorBidi"/>
                <w:b/>
              </w:rPr>
              <w:t xml:space="preserve"> Monitor Wastewater Treatment Techniques</w:t>
            </w:r>
          </w:p>
          <w:p w14:paraId="59954A44" w14:textId="668817AA" w:rsidR="00A40EC2" w:rsidRPr="006763B5" w:rsidRDefault="00FE4CB2" w:rsidP="006763B5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noProof/>
                <w:sz w:val="24"/>
                <w:szCs w:val="24"/>
              </w:rPr>
            </w:pPr>
            <w:r w:rsidRPr="00FE4CB2">
              <w:rPr>
                <w:rFonts w:asciiTheme="minorBidi" w:eastAsia="Arial" w:hAnsiTheme="minorBidi" w:cstheme="minorBidi"/>
                <w:b/>
              </w:rPr>
              <w:t>0712WTT11</w:t>
            </w:r>
            <w:r w:rsidR="00A40EC2" w:rsidRPr="00FE4CB2">
              <w:rPr>
                <w:rFonts w:asciiTheme="minorBidi" w:eastAsia="Arial" w:hAnsiTheme="minorBidi" w:cstheme="minorBidi"/>
                <w:b/>
              </w:rPr>
              <w:t xml:space="preserve"> </w:t>
            </w:r>
            <w:r w:rsidR="00A40EC2" w:rsidRPr="00FE4CB2">
              <w:rPr>
                <w:rFonts w:asciiTheme="minorBidi" w:hAnsiTheme="minorBidi" w:cstheme="minorBidi"/>
                <w:b/>
                <w:szCs w:val="20"/>
              </w:rPr>
              <w:t xml:space="preserve"> </w:t>
            </w:r>
            <w:r w:rsidRPr="00FE4CB2">
              <w:rPr>
                <w:rFonts w:asciiTheme="minorBidi" w:hAnsiTheme="minorBidi" w:cstheme="minorBidi"/>
                <w:b/>
              </w:rPr>
              <w:t xml:space="preserve"> Monitor Stages of Wastewater Treatment Process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0A864E8D" w:rsidR="00255B63" w:rsidRDefault="001956BD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54EC5BB0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9DD73DC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6FB2A0DA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4FE417C" w14:textId="77777777" w:rsidR="001D543E" w:rsidRDefault="001D543E" w:rsidP="00AB7481">
      <w:pPr>
        <w:spacing w:after="0"/>
        <w:rPr>
          <w:rFonts w:ascii="Arial" w:hAnsi="Arial"/>
          <w:b/>
          <w:bCs/>
          <w:sz w:val="32"/>
        </w:rPr>
      </w:pPr>
    </w:p>
    <w:p w14:paraId="7D915FB4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4D1167C3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1503D195" w:rsidR="004D18BE" w:rsidRPr="001D70E6" w:rsidRDefault="00AB7481" w:rsidP="00B065F9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1D70E6" w14:paraId="48A661D1" w14:textId="77777777" w:rsidTr="001D543E">
        <w:trPr>
          <w:trHeight w:val="55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9921B63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23DC5CBE" w:rsidR="00D86F83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</w:t>
            </w:r>
            <w:r w:rsidR="009F68F5">
              <w:rPr>
                <w:rFonts w:ascii="Arial" w:hAnsi="Arial"/>
                <w:b/>
                <w:bCs/>
              </w:rPr>
              <w:t>l Certificate Le</w:t>
            </w:r>
            <w:r w:rsidR="00FE4CB2">
              <w:rPr>
                <w:rFonts w:ascii="Arial" w:hAnsi="Arial"/>
                <w:b/>
                <w:bCs/>
              </w:rPr>
              <w:t>vel 4</w:t>
            </w:r>
            <w:r w:rsidR="006763B5">
              <w:rPr>
                <w:rFonts w:ascii="Arial" w:hAnsi="Arial"/>
                <w:b/>
                <w:bCs/>
              </w:rPr>
              <w:t xml:space="preserve"> i</w:t>
            </w:r>
            <w:r w:rsidR="00FE4CB2">
              <w:rPr>
                <w:rFonts w:ascii="Arial" w:hAnsi="Arial"/>
                <w:b/>
                <w:bCs/>
              </w:rPr>
              <w:t xml:space="preserve">n Water Treatment Technician </w:t>
            </w:r>
          </w:p>
        </w:tc>
      </w:tr>
      <w:tr w:rsidR="00D86F83" w:rsidRPr="001D70E6" w14:paraId="2D0851EB" w14:textId="77777777" w:rsidTr="001D543E">
        <w:trPr>
          <w:trHeight w:val="58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2036120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12145219" w14:textId="77777777" w:rsidR="00FE4CB2" w:rsidRPr="00FE4CB2" w:rsidRDefault="00FE4CB2" w:rsidP="00FE4CB2">
            <w:pPr>
              <w:spacing w:after="0" w:line="259" w:lineRule="auto"/>
              <w:rPr>
                <w:rFonts w:asciiTheme="minorBidi" w:hAnsiTheme="minorBidi" w:cstheme="minorBidi"/>
                <w:b/>
              </w:rPr>
            </w:pPr>
            <w:r w:rsidRPr="00FE4CB2">
              <w:rPr>
                <w:rFonts w:asciiTheme="minorBidi" w:eastAsia="Arial" w:hAnsiTheme="minorBidi" w:cstheme="minorBidi"/>
                <w:b/>
              </w:rPr>
              <w:t xml:space="preserve">0712WTT10 </w:t>
            </w:r>
            <w:r w:rsidRPr="00FE4CB2">
              <w:rPr>
                <w:rFonts w:asciiTheme="minorBidi" w:hAnsiTheme="minorBidi" w:cstheme="minorBidi"/>
                <w:b/>
              </w:rPr>
              <w:t xml:space="preserve">  Monitor Wastewater Treatment Techniques</w:t>
            </w:r>
          </w:p>
          <w:p w14:paraId="46B1C611" w14:textId="2F7E58E4" w:rsidR="00D86F83" w:rsidRPr="001D70E6" w:rsidRDefault="00FE4CB2" w:rsidP="00FE4CB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FE4CB2">
              <w:rPr>
                <w:rFonts w:asciiTheme="minorBidi" w:eastAsia="Arial" w:hAnsiTheme="minorBidi" w:cstheme="minorBidi"/>
                <w:b/>
              </w:rPr>
              <w:t xml:space="preserve">0712WTT11 </w:t>
            </w:r>
            <w:r w:rsidRPr="00FE4CB2">
              <w:rPr>
                <w:rFonts w:asciiTheme="minorBidi" w:hAnsiTheme="minorBidi" w:cstheme="minorBidi"/>
                <w:b/>
                <w:szCs w:val="20"/>
              </w:rPr>
              <w:t xml:space="preserve"> </w:t>
            </w:r>
            <w:r w:rsidRPr="00FE4CB2">
              <w:rPr>
                <w:rFonts w:asciiTheme="minorBidi" w:hAnsiTheme="minorBidi" w:cstheme="minorBidi"/>
                <w:b/>
              </w:rPr>
              <w:t xml:space="preserve"> </w:t>
            </w:r>
            <w:r w:rsidR="008B66DF" w:rsidRPr="00FE4CB2">
              <w:rPr>
                <w:rFonts w:asciiTheme="minorBidi" w:hAnsiTheme="minorBidi" w:cstheme="minorBidi"/>
                <w:b/>
              </w:rPr>
              <w:t xml:space="preserve"> Monitor Stages of Wastewater Treatment Process</w:t>
            </w:r>
          </w:p>
        </w:tc>
      </w:tr>
      <w:tr w:rsidR="005551AD" w:rsidRPr="001D70E6" w14:paraId="4BED3A00" w14:textId="77777777" w:rsidTr="001D543E">
        <w:trPr>
          <w:trHeight w:val="39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1D543E">
        <w:trPr>
          <w:trHeight w:val="125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1D543E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0CE4A07F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430D37" w:rsidRPr="001D543E">
              <w:rPr>
                <w:rFonts w:ascii="Arial" w:eastAsia="Times New Roman" w:hAnsi="Arial"/>
                <w:b/>
              </w:rPr>
              <w:t>0</w:t>
            </w:r>
            <w:r w:rsidR="00430D37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4713F5D5" w14:textId="5B3D83A5" w:rsidR="006763B5" w:rsidRPr="006763B5" w:rsidRDefault="00FE4CB2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Monitor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activated sludge process</w:t>
            </w:r>
          </w:p>
          <w:p w14:paraId="73D012E2" w14:textId="7EFA85BA" w:rsidR="009F68F5" w:rsidRDefault="00FE4CB2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Monitor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activated sludge process</w:t>
            </w:r>
          </w:p>
          <w:p w14:paraId="6256237F" w14:textId="77777777" w:rsidR="00FE4CB2" w:rsidRPr="00FE4CB2" w:rsidRDefault="00FE4CB2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D7A30">
              <w:rPr>
                <w:rFonts w:asciiTheme="minorBidi" w:hAnsiTheme="minorBidi" w:cstheme="minorBidi"/>
                <w:color w:val="000000" w:themeColor="text1"/>
              </w:rPr>
              <w:t>Monitor moving bed bio-film reactor techniques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</w:t>
            </w:r>
          </w:p>
          <w:p w14:paraId="0F19BE5F" w14:textId="01B44B56" w:rsidR="00430D37" w:rsidRPr="00A40EC2" w:rsidRDefault="00FE4CB2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D7A30">
              <w:rPr>
                <w:rFonts w:asciiTheme="minorBidi" w:hAnsiTheme="minorBidi" w:cstheme="minorBidi"/>
                <w:color w:val="000000" w:themeColor="text1"/>
              </w:rPr>
              <w:t>Monitor Oxidation Pond Technique</w:t>
            </w:r>
          </w:p>
          <w:p w14:paraId="27E85009" w14:textId="531AF170" w:rsidR="00A40EC2" w:rsidRPr="00A40EC2" w:rsidRDefault="00FE4CB2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Monitor preliminary </w:t>
            </w:r>
            <w:r w:rsidRPr="006B122A">
              <w:rPr>
                <w:rFonts w:asciiTheme="minorBidi" w:hAnsiTheme="minorBidi" w:cstheme="minorBidi"/>
                <w:color w:val="000000"/>
              </w:rPr>
              <w:t>treatment process</w:t>
            </w:r>
          </w:p>
          <w:p w14:paraId="75C6F403" w14:textId="0467711E" w:rsidR="00A40EC2" w:rsidRPr="00A40EC2" w:rsidRDefault="00FE4CB2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1B1C1D"/>
              </w:rPr>
              <w:t>Monitor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primary treatment process</w:t>
            </w:r>
          </w:p>
          <w:p w14:paraId="3038A832" w14:textId="5C320719" w:rsidR="00A40EC2" w:rsidRPr="00A40EC2" w:rsidRDefault="00FE4CB2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1B1C1D"/>
              </w:rPr>
              <w:t>Monitor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secondary treatment process</w:t>
            </w:r>
          </w:p>
          <w:p w14:paraId="404A0F75" w14:textId="7C3D8556" w:rsidR="00A40EC2" w:rsidRPr="00A40EC2" w:rsidRDefault="00FE4CB2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1B1C1D"/>
              </w:rPr>
              <w:t>Monitor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tertiary treatment process</w:t>
            </w:r>
          </w:p>
          <w:p w14:paraId="35ADC435" w14:textId="4C2DD311" w:rsidR="00A40EC2" w:rsidRPr="001D543E" w:rsidRDefault="00FE4CB2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Handle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</w:t>
            </w:r>
            <w:r>
              <w:rPr>
                <w:rFonts w:asciiTheme="minorBidi" w:hAnsiTheme="minorBidi" w:cstheme="minorBidi"/>
                <w:color w:val="000000"/>
              </w:rPr>
              <w:t>sludge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treatment process</w:t>
            </w:r>
          </w:p>
          <w:p w14:paraId="2F15E176" w14:textId="77777777" w:rsidR="00792A64" w:rsidRPr="001D543E" w:rsidRDefault="00792A64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605EA75A" w14:textId="77777777" w:rsidR="00FE4CB2" w:rsidRDefault="00863B31" w:rsidP="001104F0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</w:t>
            </w:r>
            <w:r w:rsidR="00430D37" w:rsidRPr="001D543E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1D543E">
              <w:rPr>
                <w:rFonts w:ascii="Arial" w:eastAsia="Times New Roman" w:hAnsi="Arial"/>
                <w:b/>
                <w:bCs/>
              </w:rPr>
              <w:t>:</w:t>
            </w:r>
            <w:r w:rsidR="00FE4CB2">
              <w:t xml:space="preserve"> Monitor Wastewater Treatment Stages</w:t>
            </w:r>
            <w:r w:rsidR="00FE4CB2" w:rsidRPr="001D543E">
              <w:rPr>
                <w:rFonts w:ascii="Arial" w:eastAsia="Times New Roman" w:hAnsi="Arial"/>
                <w:b/>
                <w:bCs/>
              </w:rPr>
              <w:t xml:space="preserve"> </w:t>
            </w:r>
          </w:p>
          <w:p w14:paraId="75774986" w14:textId="538F870C" w:rsidR="00233E40" w:rsidRPr="001D70E6" w:rsidRDefault="00430D37" w:rsidP="001104F0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="008B66DF">
              <w:t>Perform  Stage-Wise Monitoring of Wastewater Treatment Process</w:t>
            </w:r>
          </w:p>
        </w:tc>
      </w:tr>
      <w:tr w:rsidR="00D3033E" w:rsidRPr="001D70E6" w14:paraId="4D343C0C" w14:textId="77777777" w:rsidTr="001D543E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7128D07C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430D37" w:rsidRPr="00430D37">
              <w:rPr>
                <w:rFonts w:ascii="Arial" w:eastAsia="Times New Roman" w:hAnsi="Arial"/>
                <w:b/>
                <w:bCs/>
              </w:rPr>
              <w:t>0</w:t>
            </w:r>
            <w:r w:rsidR="00430D37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543E" w14:paraId="5933FF61" w14:textId="77777777" w:rsidTr="001D543E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1D543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3D3E3233" w:rsidR="00222CA7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 Activity 1</w:t>
            </w:r>
          </w:p>
          <w:p w14:paraId="3E7066BC" w14:textId="24E69C5C" w:rsidR="00FE4CB2" w:rsidRPr="00FE4CB2" w:rsidRDefault="00FE4CB2" w:rsidP="006C6F90">
            <w:pPr>
              <w:pStyle w:val="NormalWeb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 w:rsidRPr="00FE4CB2">
              <w:rPr>
                <w:rFonts w:asciiTheme="minorBidi" w:hAnsiTheme="minorBidi" w:cstheme="minorBidi"/>
                <w:sz w:val="22"/>
                <w:szCs w:val="22"/>
              </w:rPr>
              <w:t xml:space="preserve">Monitors </w:t>
            </w:r>
            <w:r w:rsidRPr="00FE4CB2">
              <w:rPr>
                <w:rStyle w:val="Strong"/>
                <w:rFonts w:asciiTheme="minorBidi" w:hAnsiTheme="minorBidi" w:cstheme="minorBidi"/>
                <w:sz w:val="22"/>
                <w:szCs w:val="22"/>
              </w:rPr>
              <w:t>preliminary treatment</w:t>
            </w:r>
            <w:r w:rsidRPr="00FE4CB2">
              <w:rPr>
                <w:rFonts w:asciiTheme="minorBidi" w:hAnsiTheme="minorBidi" w:cstheme="minorBidi"/>
                <w:sz w:val="22"/>
                <w:szCs w:val="22"/>
              </w:rPr>
              <w:t xml:space="preserve"> operations (screening, grit removal).</w:t>
            </w:r>
          </w:p>
          <w:p w14:paraId="792211CF" w14:textId="3E094AB1" w:rsidR="00FE4CB2" w:rsidRPr="00FE4CB2" w:rsidRDefault="00FE4CB2" w:rsidP="006C6F90">
            <w:pPr>
              <w:pStyle w:val="NormalWeb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 w:rsidRPr="00FE4CB2">
              <w:rPr>
                <w:rFonts w:asciiTheme="minorBidi" w:hAnsiTheme="minorBidi" w:cstheme="minorBidi"/>
                <w:sz w:val="22"/>
                <w:szCs w:val="22"/>
              </w:rPr>
              <w:t xml:space="preserve">Observes and records </w:t>
            </w:r>
            <w:r w:rsidRPr="00FE4CB2">
              <w:rPr>
                <w:rStyle w:val="Strong"/>
                <w:rFonts w:asciiTheme="minorBidi" w:hAnsiTheme="minorBidi" w:cstheme="minorBidi"/>
                <w:sz w:val="22"/>
                <w:szCs w:val="22"/>
              </w:rPr>
              <w:t>primary treatment</w:t>
            </w:r>
            <w:r w:rsidRPr="00FE4CB2">
              <w:rPr>
                <w:rFonts w:asciiTheme="minorBidi" w:hAnsiTheme="minorBidi" w:cstheme="minorBidi"/>
                <w:sz w:val="22"/>
                <w:szCs w:val="22"/>
              </w:rPr>
              <w:t xml:space="preserve"> performance (sedimentation).</w:t>
            </w:r>
          </w:p>
          <w:p w14:paraId="750A60D1" w14:textId="058336E8" w:rsidR="00FE4CB2" w:rsidRPr="00FE4CB2" w:rsidRDefault="00FE4CB2" w:rsidP="006C6F90">
            <w:pPr>
              <w:pStyle w:val="NormalWeb"/>
              <w:numPr>
                <w:ilvl w:val="0"/>
                <w:numId w:val="8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 w:rsidRPr="00FE4CB2">
              <w:rPr>
                <w:rFonts w:asciiTheme="minorBidi" w:hAnsiTheme="minorBidi" w:cstheme="minorBidi"/>
                <w:sz w:val="22"/>
                <w:szCs w:val="22"/>
              </w:rPr>
              <w:t xml:space="preserve">Monitors </w:t>
            </w:r>
            <w:r w:rsidRPr="00FE4CB2">
              <w:rPr>
                <w:rStyle w:val="Strong"/>
                <w:rFonts w:asciiTheme="minorBidi" w:hAnsiTheme="minorBidi" w:cstheme="minorBidi"/>
                <w:sz w:val="22"/>
                <w:szCs w:val="22"/>
              </w:rPr>
              <w:t>secondary/biological treatment</w:t>
            </w:r>
            <w:r w:rsidRPr="00FE4CB2">
              <w:rPr>
                <w:rFonts w:asciiTheme="minorBidi" w:hAnsiTheme="minorBidi" w:cstheme="minorBidi"/>
                <w:sz w:val="22"/>
                <w:szCs w:val="22"/>
              </w:rPr>
              <w:t xml:space="preserve"> (aeration, sludge activity).</w:t>
            </w:r>
          </w:p>
          <w:p w14:paraId="640390F0" w14:textId="2A3121DF" w:rsidR="00A673D4" w:rsidRPr="001D543E" w:rsidRDefault="00FE4CB2" w:rsidP="00FE4CB2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</w:t>
            </w:r>
            <w:r w:rsidR="001104F0" w:rsidRPr="001D543E">
              <w:rPr>
                <w:rFonts w:ascii="Arial" w:eastAsia="Times New Roman" w:hAnsi="Arial"/>
                <w:b/>
              </w:rPr>
              <w:t xml:space="preserve"> </w:t>
            </w:r>
            <w:r w:rsidR="00D06BC2" w:rsidRPr="001D543E">
              <w:rPr>
                <w:rFonts w:ascii="Arial" w:eastAsia="Times New Roman" w:hAnsi="Arial"/>
                <w:b/>
              </w:rPr>
              <w:t xml:space="preserve"> </w:t>
            </w:r>
            <w:r w:rsidR="00DA7E5A" w:rsidRPr="001D543E">
              <w:rPr>
                <w:rFonts w:ascii="Arial" w:eastAsia="Times New Roman" w:hAnsi="Arial"/>
                <w:b/>
              </w:rPr>
              <w:t xml:space="preserve">                Activity 2</w:t>
            </w:r>
          </w:p>
          <w:p w14:paraId="0DC7E96A" w14:textId="401F40AC" w:rsidR="008B66DF" w:rsidRPr="008B66DF" w:rsidRDefault="008B66DF" w:rsidP="006C6F90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8B66DF">
              <w:rPr>
                <w:rFonts w:ascii="Arial" w:hAnsi="Arial" w:cs="Arial"/>
                <w:sz w:val="22"/>
                <w:szCs w:val="22"/>
              </w:rPr>
              <w:t xml:space="preserve">Monitors </w:t>
            </w:r>
            <w:r w:rsidRPr="008B66DF">
              <w:rPr>
                <w:rStyle w:val="Strong"/>
                <w:rFonts w:ascii="Arial" w:hAnsi="Arial" w:cs="Arial"/>
                <w:sz w:val="22"/>
                <w:szCs w:val="22"/>
              </w:rPr>
              <w:t>preliminary treatment</w:t>
            </w:r>
            <w:r w:rsidRPr="008B66DF">
              <w:rPr>
                <w:rFonts w:ascii="Arial" w:hAnsi="Arial" w:cs="Arial"/>
                <w:sz w:val="22"/>
                <w:szCs w:val="22"/>
              </w:rPr>
              <w:t xml:space="preserve"> (screening and grit removal).</w:t>
            </w:r>
          </w:p>
          <w:p w14:paraId="49524A75" w14:textId="0A00DA08" w:rsidR="008B66DF" w:rsidRPr="008B66DF" w:rsidRDefault="008B66DF" w:rsidP="006C6F90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8B66DF">
              <w:rPr>
                <w:rFonts w:ascii="Arial" w:hAnsi="Arial" w:cs="Arial"/>
                <w:sz w:val="22"/>
                <w:szCs w:val="22"/>
              </w:rPr>
              <w:t xml:space="preserve">Observes </w:t>
            </w:r>
            <w:r w:rsidRPr="008B66DF">
              <w:rPr>
                <w:rStyle w:val="Strong"/>
                <w:rFonts w:ascii="Arial" w:hAnsi="Arial" w:cs="Arial"/>
                <w:sz w:val="22"/>
                <w:szCs w:val="22"/>
              </w:rPr>
              <w:t>primary treatment</w:t>
            </w:r>
            <w:r w:rsidRPr="008B66DF">
              <w:rPr>
                <w:rFonts w:ascii="Arial" w:hAnsi="Arial" w:cs="Arial"/>
                <w:sz w:val="22"/>
                <w:szCs w:val="22"/>
              </w:rPr>
              <w:t xml:space="preserve"> (sedimentation/clarification).</w:t>
            </w:r>
          </w:p>
          <w:p w14:paraId="74FF3C83" w14:textId="5DB92CB0" w:rsidR="008B66DF" w:rsidRPr="008B66DF" w:rsidRDefault="008B66DF" w:rsidP="006C6F90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8B66DF">
              <w:rPr>
                <w:rFonts w:ascii="Arial" w:hAnsi="Arial" w:cs="Arial"/>
                <w:sz w:val="22"/>
                <w:szCs w:val="22"/>
              </w:rPr>
              <w:t xml:space="preserve">Monitors </w:t>
            </w:r>
            <w:r w:rsidRPr="008B66DF">
              <w:rPr>
                <w:rStyle w:val="Strong"/>
                <w:rFonts w:ascii="Arial" w:hAnsi="Arial" w:cs="Arial"/>
                <w:sz w:val="22"/>
                <w:szCs w:val="22"/>
              </w:rPr>
              <w:t>secondary treatment</w:t>
            </w:r>
            <w:r w:rsidRPr="008B66DF">
              <w:rPr>
                <w:rFonts w:ascii="Arial" w:hAnsi="Arial" w:cs="Arial"/>
                <w:sz w:val="22"/>
                <w:szCs w:val="22"/>
              </w:rPr>
              <w:t xml:space="preserve"> (aeration/biological process).</w:t>
            </w:r>
          </w:p>
          <w:p w14:paraId="7EC15330" w14:textId="23F4363A" w:rsidR="008B66DF" w:rsidRPr="008B66DF" w:rsidRDefault="008B66DF" w:rsidP="006C6F90">
            <w:pPr>
              <w:pStyle w:val="NormalWeb"/>
              <w:numPr>
                <w:ilvl w:val="0"/>
                <w:numId w:val="9"/>
              </w:numPr>
              <w:rPr>
                <w:rFonts w:ascii="Arial" w:hAnsi="Arial" w:cs="Arial"/>
                <w:sz w:val="22"/>
                <w:szCs w:val="22"/>
              </w:rPr>
            </w:pPr>
            <w:r w:rsidRPr="008B66DF">
              <w:rPr>
                <w:rFonts w:ascii="Arial" w:hAnsi="Arial" w:cs="Arial"/>
                <w:sz w:val="22"/>
                <w:szCs w:val="22"/>
              </w:rPr>
              <w:t xml:space="preserve">Observes </w:t>
            </w:r>
            <w:r w:rsidRPr="008B66DF">
              <w:rPr>
                <w:rStyle w:val="Strong"/>
                <w:rFonts w:ascii="Arial" w:hAnsi="Arial" w:cs="Arial"/>
                <w:sz w:val="22"/>
                <w:szCs w:val="22"/>
              </w:rPr>
              <w:t>tertiary or final treatment</w:t>
            </w:r>
            <w:r w:rsidRPr="008B66DF">
              <w:rPr>
                <w:rFonts w:ascii="Arial" w:hAnsi="Arial" w:cs="Arial"/>
                <w:sz w:val="22"/>
                <w:szCs w:val="22"/>
              </w:rPr>
              <w:t xml:space="preserve"> (filtration/disinfection).</w:t>
            </w:r>
          </w:p>
          <w:p w14:paraId="35C81E02" w14:textId="0F5367F5" w:rsidR="00DA7E5A" w:rsidRPr="001D543E" w:rsidRDefault="00DA7E5A" w:rsidP="006C6F90">
            <w:pPr>
              <w:pStyle w:val="ListParagraph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/>
                <w:b/>
              </w:rPr>
            </w:pPr>
          </w:p>
        </w:tc>
      </w:tr>
    </w:tbl>
    <w:p w14:paraId="3AD8FF1C" w14:textId="77777777" w:rsidR="00A673D4" w:rsidRPr="001D543E" w:rsidRDefault="00A673D4" w:rsidP="00A673D4">
      <w:pPr>
        <w:spacing w:after="0"/>
        <w:rPr>
          <w:rFonts w:ascii="Arial" w:hAnsi="Arial"/>
          <w:b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1D543E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315C3AEF" w14:textId="77777777" w:rsidR="008B66DF" w:rsidRPr="006763B5" w:rsidRDefault="008B66DF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Monitor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activated sludge process</w:t>
            </w:r>
          </w:p>
          <w:p w14:paraId="3A4DB89E" w14:textId="77777777" w:rsidR="008B66DF" w:rsidRDefault="008B66DF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Monitor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activated sludge process</w:t>
            </w:r>
          </w:p>
          <w:p w14:paraId="52B05E6A" w14:textId="77777777" w:rsidR="008B66DF" w:rsidRPr="00FE4CB2" w:rsidRDefault="008B66DF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D7A30">
              <w:rPr>
                <w:rFonts w:asciiTheme="minorBidi" w:hAnsiTheme="minorBidi" w:cstheme="minorBidi"/>
                <w:color w:val="000000" w:themeColor="text1"/>
              </w:rPr>
              <w:t>Monitor moving bed bio-film reactor techniques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</w:t>
            </w:r>
          </w:p>
          <w:p w14:paraId="5322DA41" w14:textId="77777777" w:rsidR="008B66DF" w:rsidRPr="00A40EC2" w:rsidRDefault="008B66DF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DD7A30">
              <w:rPr>
                <w:rFonts w:asciiTheme="minorBidi" w:hAnsiTheme="minorBidi" w:cstheme="minorBidi"/>
                <w:color w:val="000000" w:themeColor="text1"/>
              </w:rPr>
              <w:t>Monitor Oxidation Pond Technique</w:t>
            </w:r>
          </w:p>
          <w:p w14:paraId="7B1BCFF8" w14:textId="77777777" w:rsidR="008B66DF" w:rsidRPr="00A40EC2" w:rsidRDefault="008B66DF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Monitor preliminary </w:t>
            </w:r>
            <w:r w:rsidRPr="006B122A">
              <w:rPr>
                <w:rFonts w:asciiTheme="minorBidi" w:hAnsiTheme="minorBidi" w:cstheme="minorBidi"/>
                <w:color w:val="000000"/>
              </w:rPr>
              <w:t>treatment process</w:t>
            </w:r>
          </w:p>
          <w:p w14:paraId="75064D8F" w14:textId="77777777" w:rsidR="008B66DF" w:rsidRPr="00A40EC2" w:rsidRDefault="008B66DF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1B1C1D"/>
              </w:rPr>
              <w:t>Monitor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primary treatment process</w:t>
            </w:r>
          </w:p>
          <w:p w14:paraId="0DDA5985" w14:textId="77777777" w:rsidR="008B66DF" w:rsidRPr="00A40EC2" w:rsidRDefault="008B66DF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1B1C1D"/>
              </w:rPr>
              <w:t>Monitor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secondary treatment process</w:t>
            </w:r>
          </w:p>
          <w:p w14:paraId="0CA8EC75" w14:textId="77777777" w:rsidR="008B66DF" w:rsidRPr="00A40EC2" w:rsidRDefault="008B66DF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1B1C1D"/>
              </w:rPr>
              <w:t>Monitor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tertiary treatment process</w:t>
            </w:r>
          </w:p>
          <w:p w14:paraId="4783ED44" w14:textId="77777777" w:rsidR="008B66DF" w:rsidRPr="001D543E" w:rsidRDefault="008B66DF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Handle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</w:t>
            </w:r>
            <w:r>
              <w:rPr>
                <w:rFonts w:asciiTheme="minorBidi" w:hAnsiTheme="minorBidi" w:cstheme="minorBidi"/>
                <w:color w:val="000000"/>
              </w:rPr>
              <w:t>sludge</w:t>
            </w:r>
            <w:r w:rsidRPr="006B122A">
              <w:rPr>
                <w:rFonts w:asciiTheme="minorBidi" w:hAnsiTheme="minorBidi" w:cstheme="minorBidi"/>
                <w:color w:val="000000"/>
              </w:rPr>
              <w:t xml:space="preserve"> treatment process</w:t>
            </w:r>
          </w:p>
          <w:p w14:paraId="2B321C5A" w14:textId="77777777" w:rsidR="008B66DF" w:rsidRPr="001D543E" w:rsidRDefault="008B66DF" w:rsidP="008B66DF">
            <w:pPr>
              <w:pStyle w:val="ListParagraph"/>
              <w:tabs>
                <w:tab w:val="left" w:pos="521"/>
              </w:tabs>
              <w:spacing w:after="0" w:line="240" w:lineRule="auto"/>
              <w:ind w:left="1080"/>
              <w:jc w:val="both"/>
              <w:rPr>
                <w:rFonts w:ascii="Arial" w:hAnsi="Arial"/>
              </w:rPr>
            </w:pPr>
          </w:p>
          <w:p w14:paraId="3C766995" w14:textId="77777777" w:rsidR="008B66DF" w:rsidRDefault="008B66DF" w:rsidP="008B66DF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 1:</w:t>
            </w:r>
            <w:r>
              <w:t xml:space="preserve"> Monitor Wastewater Treatment Stages</w:t>
            </w:r>
            <w:r w:rsidRPr="001D543E">
              <w:rPr>
                <w:rFonts w:ascii="Arial" w:eastAsia="Times New Roman" w:hAnsi="Arial"/>
                <w:b/>
                <w:bCs/>
              </w:rPr>
              <w:t xml:space="preserve"> </w:t>
            </w:r>
          </w:p>
          <w:p w14:paraId="6CDF71D9" w14:textId="531F7CC1" w:rsidR="008B66DF" w:rsidRDefault="008B66DF" w:rsidP="008B66DF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OR</w:t>
            </w:r>
          </w:p>
          <w:p w14:paraId="1FEC0733" w14:textId="25BD5E82" w:rsidR="00BD76A8" w:rsidRPr="001D70E6" w:rsidRDefault="008B66DF" w:rsidP="008B66DF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>
              <w:t>Perform  Stage-Wise Monitoring of Wastewater Treatment Process</w:t>
            </w: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D92745" w:rsidRPr="001D70E6" w14:paraId="5892DAF8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0FFF240" w14:textId="2863D4D3" w:rsidR="00D92745" w:rsidRPr="001D543E" w:rsidRDefault="00D92745" w:rsidP="00D9274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5FD4523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5218EC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1104F0" w:rsidRPr="001D70E6" w14:paraId="1D5A148D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1BE04029" w:rsidR="001104F0" w:rsidRPr="001D543E" w:rsidRDefault="001104F0" w:rsidP="006C6F90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86771C">
              <w:rPr>
                <w:rFonts w:ascii="Arial" w:hAnsi="Arial"/>
              </w:rPr>
              <w:t xml:space="preserve">Identifies relevant </w:t>
            </w:r>
            <w:r w:rsidRPr="0086771C">
              <w:rPr>
                <w:rStyle w:val="Strong"/>
                <w:rFonts w:ascii="Arial" w:hAnsi="Arial"/>
              </w:rPr>
              <w:t>national policies, acts, or rules</w:t>
            </w:r>
            <w:r w:rsidRPr="0086771C">
              <w:rPr>
                <w:rFonts w:ascii="Arial" w:hAnsi="Arial"/>
              </w:rPr>
              <w:t xml:space="preserve"> applicable to the sector.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31F81CD1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08E935E" wp14:editId="7DBC0A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9E864A" id="Rounded Rectangle 12" o:spid="_x0000_s1026" style="position:absolute;margin-left:7.55pt;margin-top:2.5pt;width:28.45pt;height:12.8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00AEFCB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18B84741" wp14:editId="4F5B67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AB3D8E" id="Rounded Rectangle 11" o:spid="_x0000_s1026" style="position:absolute;margin-left:9.3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104F0" w:rsidRPr="001D70E6" w14:paraId="72001273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70473B51" w:rsidR="001104F0" w:rsidRPr="001D543E" w:rsidRDefault="001104F0" w:rsidP="006C6F90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86771C">
              <w:rPr>
                <w:rFonts w:ascii="Arial" w:hAnsi="Arial"/>
              </w:rPr>
              <w:t xml:space="preserve">Identifies relevant </w:t>
            </w:r>
            <w:r w:rsidRPr="0086771C">
              <w:rPr>
                <w:rStyle w:val="Strong"/>
                <w:rFonts w:ascii="Arial" w:hAnsi="Arial"/>
              </w:rPr>
              <w:t>international conventions, standards, or guidelines</w:t>
            </w:r>
            <w:r w:rsidRPr="0086771C">
              <w:rPr>
                <w:rFonts w:ascii="Arial" w:hAnsi="Arial"/>
              </w:rPr>
              <w:t>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0CC0DB05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709254BD" wp14:editId="4C12EA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0A447A" id="Rounded Rectangle 10" o:spid="_x0000_s1026" style="position:absolute;margin-left:8.5pt;margin-top:5pt;width:28.45pt;height:12.8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6DB0A816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8C9C57B" wp14:editId="4825D0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590A5F" id="Rounded Rectangle 9" o:spid="_x0000_s1026" style="position:absolute;margin-left:9.5pt;margin-top:4.95pt;width:28.5pt;height:12.9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104F0" w:rsidRPr="001D70E6" w14:paraId="5B35A502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71C13E8F" w:rsidR="001104F0" w:rsidRPr="001D543E" w:rsidRDefault="001104F0" w:rsidP="006C6F90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86771C">
              <w:rPr>
                <w:rFonts w:ascii="Arial" w:hAnsi="Arial"/>
              </w:rPr>
              <w:t xml:space="preserve">Differentiates between </w:t>
            </w:r>
            <w:r w:rsidRPr="0086771C">
              <w:rPr>
                <w:rStyle w:val="Strong"/>
                <w:rFonts w:ascii="Arial" w:hAnsi="Arial"/>
              </w:rPr>
              <w:t>national and international regulatory frameworks</w:t>
            </w:r>
            <w:r w:rsidRPr="0086771C">
              <w:rPr>
                <w:rFonts w:ascii="Arial" w:hAnsi="Arial"/>
              </w:rPr>
              <w:t>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4D3DA461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2FA9CC09" wp14:editId="5ABAD9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444881" id="Rounded Rectangle 8" o:spid="_x0000_s1026" style="position:absolute;margin-left:8.8pt;margin-top:3.4pt;width:28.5pt;height:12.9pt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4DA02715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200552A2" wp14:editId="1EDE34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46436D" id="Rounded Rectangle 7" o:spid="_x0000_s1026" style="position:absolute;margin-left:9.5pt;margin-top:3.4pt;width:28.5pt;height:12.9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7E5A" w:rsidRPr="001D70E6" w14:paraId="75F6191C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67650332" w14:textId="7597C99B" w:rsidR="00DA7E5A" w:rsidRPr="001D543E" w:rsidRDefault="00D92745" w:rsidP="00D92745">
            <w:pPr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9389046" w14:textId="4CAF6413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9F05D7" wp14:editId="45BD5F10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508B200" id="Rounded Rectangle 13" o:spid="_x0000_s1026" style="position:absolute;margin-left:10.35pt;margin-top:3.8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5t7m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A03919C" w14:textId="08D3BDB0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E20C7BA" wp14:editId="0867AB0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FD341A8" id="Rounded Rectangle 14" o:spid="_x0000_s1026" style="position:absolute;margin-left:9.75pt;margin-top:3.3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104F0" w:rsidRPr="001D70E6" w14:paraId="0DFEEDF5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D9E8DF5" w14:textId="3FFC49E2" w:rsidR="001104F0" w:rsidRPr="001D543E" w:rsidRDefault="001104F0" w:rsidP="006C6F9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B47B7B">
              <w:t xml:space="preserve">Identifies different </w:t>
            </w:r>
            <w:r w:rsidRPr="00B47B7B">
              <w:rPr>
                <w:rStyle w:val="Strong"/>
              </w:rPr>
              <w:t>stages of wastewater treatment</w:t>
            </w:r>
            <w:r w:rsidRPr="00B47B7B">
              <w:t xml:space="preserve"> (preliminary, primary, secondary).</w:t>
            </w:r>
            <w:r w:rsidRPr="00B47B7B">
              <w:rPr>
                <w:rFonts w:asciiTheme="minorBidi" w:eastAsia="Times New Roman" w:hAnsiTheme="minorBidi" w:cstheme="minorBidi"/>
              </w:rPr>
              <w:t xml:space="preserve">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B8F2AD" w14:textId="79413396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5565084A" wp14:editId="356DC6FB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EEC1BC" id="Rounded Rectangle 15" o:spid="_x0000_s1026" style="position:absolute;margin-left:8.2pt;margin-top:3.15pt;width:28.5pt;height:12.9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TEUae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42CEA9" w14:textId="1A6891E2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8B14FD0" wp14:editId="60D11D5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B97856" id="Rounded Rectangle 16" o:spid="_x0000_s1026" style="position:absolute;margin-left:9.75pt;margin-top:2.9pt;width:28.5pt;height:12.9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BSiior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104F0" w:rsidRPr="001D70E6" w14:paraId="267CDEE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2E429E2" w14:textId="5E4E123E" w:rsidR="001104F0" w:rsidRPr="001D543E" w:rsidRDefault="001104F0" w:rsidP="006C6F9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B47B7B">
              <w:t xml:space="preserve">Performs </w:t>
            </w:r>
            <w:r w:rsidRPr="00B47B7B">
              <w:rPr>
                <w:rStyle w:val="Strong"/>
              </w:rPr>
              <w:t>screening and grit removal</w:t>
            </w:r>
            <w:r w:rsidRPr="00B47B7B">
              <w:t xml:space="preserve"> correctly.</w:t>
            </w:r>
            <w:r w:rsidRPr="00B47B7B">
              <w:rPr>
                <w:rFonts w:asciiTheme="minorBidi" w:eastAsia="Times New Roman" w:hAnsiTheme="minorBidi" w:cstheme="minorBidi"/>
              </w:rPr>
              <w:t xml:space="preserve">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627CA20" w14:textId="5BE115EE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65132320" wp14:editId="276E1F9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11F90D" id="Rounded Rectangle 17" o:spid="_x0000_s1026" style="position:absolute;margin-left:7.5pt;margin-top:3.25pt;width:28.5pt;height:12.9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grcyA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81ED64" w14:textId="2BDFB081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3F830839" wp14:editId="0F5B04D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0DD29A" id="Rounded Rectangle 18" o:spid="_x0000_s1026" style="position:absolute;margin-left:9.75pt;margin-top:3.25pt;width:28.5pt;height:12.9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s9So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104F0" w:rsidRPr="001D70E6" w14:paraId="4CB84BB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4014A0A" w14:textId="58B4F037" w:rsidR="001104F0" w:rsidRPr="001D543E" w:rsidRDefault="001104F0" w:rsidP="006C6F9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B47B7B">
              <w:t xml:space="preserve">Performs </w:t>
            </w:r>
            <w:r w:rsidRPr="00B47B7B">
              <w:rPr>
                <w:rStyle w:val="Strong"/>
              </w:rPr>
              <w:t>biological treatment</w:t>
            </w:r>
            <w:r w:rsidRPr="00B47B7B">
              <w:t xml:space="preserve"> (e.g., aeration or activated sludge simulation).</w:t>
            </w:r>
            <w:r w:rsidRPr="00B47B7B">
              <w:rPr>
                <w:rFonts w:asciiTheme="minorBidi" w:eastAsia="Times New Roman" w:hAnsiTheme="minorBidi" w:cstheme="minorBidi"/>
              </w:rPr>
              <w:t xml:space="preserve"> 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0823E52" w14:textId="333A7501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64A77849" wp14:editId="0B6E4AB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EA919F" id="Rounded Rectangle 19" o:spid="_x0000_s1026" style="position:absolute;margin-left:7.5pt;margin-top:3.3pt;width:28.5pt;height:12.9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9D9DB7" w14:textId="2ECD29B7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0FC6197D" wp14:editId="43FC47E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4A446" id="Rounded Rectangle 20" o:spid="_x0000_s1026" style="position:absolute;margin-left:9.75pt;margin-top:3.05pt;width:28.5pt;height:12.9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v&#10;0Y4J2wAAAAYBAAAPAAAAZHJzL2Rvd25yZXYueG1sTI7BTsMwEETvSPyDtUjcqJMi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r9GO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104F0" w:rsidRPr="001D70E6" w14:paraId="2BE1DA96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FCEACEE" w14:textId="5E5D9683" w:rsidR="001104F0" w:rsidRPr="001D543E" w:rsidRDefault="001104F0" w:rsidP="006C6F9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B47B7B">
              <w:t>Monitors basic parameters (color, odor, turbidity).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6CD107C" w14:textId="6D1FA847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728793F1" wp14:editId="76ED514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31116A" id="Rounded Rectangle 21" o:spid="_x0000_s1026" style="position:absolute;margin-left:7.5pt;margin-top:3.4pt;width:28.5pt;height:12.9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NcUH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3FE3FC8" w14:textId="7451D400" w:rsidR="001104F0" w:rsidRDefault="001104F0" w:rsidP="001104F0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023EF226" wp14:editId="10F2E49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527220" id="Rounded Rectangle 22" o:spid="_x0000_s1026" style="position:absolute;margin-left:9.75pt;margin-top:3.3pt;width:28.5pt;height:12.9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4WFFk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34D128CF" w:rsidR="004D18BE" w:rsidRPr="00A673D4" w:rsidRDefault="001956BD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62BAD6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5412C8E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30E97CE3" w:rsidR="00C05385" w:rsidRPr="001D70E6" w:rsidRDefault="007054DA" w:rsidP="008208BE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104F0" w:rsidRPr="001D70E6" w14:paraId="5A84E489" w14:textId="77777777" w:rsidTr="00C15156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</w:tcPr>
          <w:p w14:paraId="2DD18916" w14:textId="0C9A5D30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</w:t>
            </w:r>
            <w:r w:rsidR="00E149F9">
              <w:rPr>
                <w:rFonts w:ascii="Arial" w:hAnsi="Arial"/>
                <w:b/>
                <w:bCs/>
              </w:rPr>
              <w:t>l Vocational Certificate</w:t>
            </w:r>
            <w:r>
              <w:rPr>
                <w:rFonts w:ascii="Arial" w:hAnsi="Arial"/>
                <w:b/>
                <w:bCs/>
              </w:rPr>
              <w:t xml:space="preserve"> in Water Treatment Technician L-4</w:t>
            </w:r>
          </w:p>
        </w:tc>
      </w:tr>
      <w:tr w:rsidR="001104F0" w:rsidRPr="001D70E6" w14:paraId="66C0E8BA" w14:textId="77777777" w:rsidTr="00C15156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</w:tcPr>
          <w:p w14:paraId="71B77766" w14:textId="77777777" w:rsidR="001104F0" w:rsidRPr="00A40EC2" w:rsidRDefault="001104F0" w:rsidP="001104F0">
            <w:pPr>
              <w:spacing w:after="0" w:line="259" w:lineRule="auto"/>
              <w:rPr>
                <w:rFonts w:asciiTheme="minorBidi" w:hAnsiTheme="minorBidi" w:cstheme="minorBidi"/>
                <w:b/>
              </w:rPr>
            </w:pPr>
            <w:r w:rsidRPr="00A40EC2">
              <w:rPr>
                <w:rFonts w:asciiTheme="minorBidi" w:eastAsia="Arial" w:hAnsiTheme="minorBidi" w:cstheme="minorBidi"/>
                <w:b/>
              </w:rPr>
              <w:t xml:space="preserve">0712WTT08 </w:t>
            </w:r>
            <w:r w:rsidRPr="00A40EC2">
              <w:rPr>
                <w:rFonts w:asciiTheme="minorBidi" w:hAnsiTheme="minorBidi" w:cstheme="minorBidi"/>
                <w:b/>
              </w:rPr>
              <w:t xml:space="preserve"> Monitor National &amp; International Policy Rules &amp; Regulations</w:t>
            </w:r>
          </w:p>
          <w:p w14:paraId="3860704C" w14:textId="266C6F6E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A40EC2">
              <w:rPr>
                <w:rFonts w:asciiTheme="minorBidi" w:eastAsia="Arial" w:hAnsiTheme="minorBidi" w:cstheme="minorBidi"/>
                <w:b/>
              </w:rPr>
              <w:t xml:space="preserve">0712WTT09 </w:t>
            </w:r>
            <w:r w:rsidRPr="00A40EC2">
              <w:rPr>
                <w:rFonts w:asciiTheme="minorBidi" w:hAnsiTheme="minorBidi" w:cstheme="minorBidi"/>
                <w:b/>
                <w:szCs w:val="20"/>
              </w:rPr>
              <w:t xml:space="preserve"> Perform Wastewater Treatment</w:t>
            </w:r>
          </w:p>
        </w:tc>
      </w:tr>
      <w:tr w:rsidR="00690482" w:rsidRPr="001D70E6" w14:paraId="5B74FA12" w14:textId="77777777" w:rsidTr="001D543E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1D543E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1D543E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468EB9E0" w:rsidR="000D04CA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6D1B2C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6ABE60A" id="Rectangle 5" o:spid="_x0000_s1026" style="position:absolute;margin-left:69.2pt;margin-top:.1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MVD171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3BEEE6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BD625F9" id="Rectangle 4" o:spid="_x0000_s1026" style="position:absolute;margin-left:291.15pt;margin-top:-.4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1D543E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1D543E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1D543E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2612193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5351C12B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681DA89D" w:rsidR="00C05385" w:rsidRPr="001D70E6" w:rsidRDefault="00F71CFA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1D543E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54DA8891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1D543E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2054634" w14:textId="7701C30E" w:rsidR="001104F0" w:rsidRPr="00DA7E5A" w:rsidRDefault="001104F0" w:rsidP="001104F0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1</w:t>
            </w:r>
            <w:r w:rsidRPr="00DA7E5A">
              <w:rPr>
                <w:rFonts w:ascii="Arial" w:hAnsi="Arial"/>
              </w:rPr>
              <w:t>:</w:t>
            </w:r>
            <w:r>
              <w:rPr>
                <w:rFonts w:ascii="Arial" w:eastAsia="Times New Roman" w:hAnsi="Arial"/>
              </w:rPr>
              <w:t xml:space="preserve"> Monitor national and international policies and regulations</w:t>
            </w:r>
            <w:r>
              <w:rPr>
                <w:rFonts w:ascii="Arial" w:hAnsi="Arial"/>
                <w:b/>
                <w:bCs/>
              </w:rPr>
              <w:t xml:space="preserve"> </w:t>
            </w:r>
          </w:p>
          <w:p w14:paraId="2F630D7C" w14:textId="77777777" w:rsidR="001104F0" w:rsidRDefault="001104F0" w:rsidP="001104F0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2</w:t>
            </w:r>
            <w:r w:rsidRPr="00DA7E5A">
              <w:rPr>
                <w:rFonts w:ascii="Arial" w:hAnsi="Arial"/>
              </w:rPr>
              <w:t xml:space="preserve">: </w:t>
            </w:r>
            <w:r>
              <w:t>Carry Out Basic Wastewater Treatment Process</w:t>
            </w:r>
          </w:p>
          <w:p w14:paraId="23EDC075" w14:textId="516CB269" w:rsidR="004D244B" w:rsidRPr="00D92745" w:rsidRDefault="004D244B" w:rsidP="000B5B45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C05385" w:rsidRPr="001D70E6" w14:paraId="6C1D246D" w14:textId="77777777" w:rsidTr="001D543E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F71CFA" w:rsidRPr="001D70E6" w14:paraId="702498C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06C775" w14:textId="77777777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D1EA242" w14:textId="08CD0ED2" w:rsidR="00F71CFA" w:rsidRPr="00F71CFA" w:rsidRDefault="00F71CFA" w:rsidP="00D92745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436DC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D7672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69D0063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F2B2B" w:rsidRPr="001D70E6" w14:paraId="31321AAF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5F2B2B" w:rsidRPr="001D70E6" w:rsidRDefault="005F2B2B" w:rsidP="005F2B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6CC5BA7A" w:rsidR="005F2B2B" w:rsidRPr="00575FFB" w:rsidRDefault="005F2B2B" w:rsidP="005F2B2B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B07C3">
              <w:rPr>
                <w:rFonts w:asciiTheme="minorBidi" w:hAnsiTheme="minorBidi" w:cstheme="minorBidi"/>
              </w:rPr>
              <w:t xml:space="preserve">Monitors </w:t>
            </w:r>
            <w:r w:rsidRPr="00EB07C3">
              <w:rPr>
                <w:rStyle w:val="Strong"/>
                <w:rFonts w:asciiTheme="minorBidi" w:hAnsiTheme="minorBidi" w:cstheme="minorBidi"/>
              </w:rPr>
              <w:t>preliminary treatment</w:t>
            </w:r>
            <w:r w:rsidRPr="00EB07C3">
              <w:rPr>
                <w:rFonts w:asciiTheme="minorBidi" w:hAnsiTheme="minorBidi" w:cstheme="minorBidi"/>
              </w:rPr>
              <w:t xml:space="preserve"> operations (screening, grit removal).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F2B2B" w:rsidRPr="001D70E6" w14:paraId="0D1C104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5F2B2B" w:rsidRPr="001D70E6" w:rsidRDefault="005F2B2B" w:rsidP="005F2B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3DCE25BF" w:rsidR="005F2B2B" w:rsidRPr="00575FFB" w:rsidRDefault="005F2B2B" w:rsidP="005F2B2B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B07C3">
              <w:rPr>
                <w:rFonts w:asciiTheme="minorBidi" w:hAnsiTheme="minorBidi" w:cstheme="minorBidi"/>
              </w:rPr>
              <w:t xml:space="preserve">Observes and records </w:t>
            </w:r>
            <w:r w:rsidRPr="00EB07C3">
              <w:rPr>
                <w:rStyle w:val="Strong"/>
                <w:rFonts w:asciiTheme="minorBidi" w:hAnsiTheme="minorBidi" w:cstheme="minorBidi"/>
              </w:rPr>
              <w:t>primary treatment</w:t>
            </w:r>
            <w:r w:rsidRPr="00EB07C3">
              <w:rPr>
                <w:rFonts w:asciiTheme="minorBidi" w:hAnsiTheme="minorBidi" w:cstheme="minorBidi"/>
              </w:rPr>
              <w:t xml:space="preserve"> performance (sedimentation).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5F2B2B" w:rsidRPr="001D70E6" w14:paraId="54201151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5F2B2B" w:rsidRPr="001D70E6" w:rsidRDefault="005F2B2B" w:rsidP="005F2B2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728818EA" w:rsidR="005F2B2B" w:rsidRPr="00575FFB" w:rsidRDefault="005F2B2B" w:rsidP="005F2B2B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EB07C3">
              <w:rPr>
                <w:rFonts w:asciiTheme="minorBidi" w:hAnsiTheme="minorBidi" w:cstheme="minorBidi"/>
              </w:rPr>
              <w:t xml:space="preserve">Monitors </w:t>
            </w:r>
            <w:r w:rsidRPr="00EB07C3">
              <w:rPr>
                <w:rStyle w:val="Strong"/>
                <w:rFonts w:asciiTheme="minorBidi" w:hAnsiTheme="minorBidi" w:cstheme="minorBidi"/>
              </w:rPr>
              <w:t>secondary/biological treatment</w:t>
            </w:r>
            <w:r w:rsidRPr="00EB07C3">
              <w:rPr>
                <w:rFonts w:asciiTheme="minorBidi" w:hAnsiTheme="minorBidi" w:cstheme="minorBidi"/>
              </w:rPr>
              <w:t xml:space="preserve"> (aeration, sludge activity).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92745" w:rsidRPr="001D70E6" w14:paraId="3086BC0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220CE4" w14:textId="77777777" w:rsidR="00D92745" w:rsidRPr="00F71CFA" w:rsidRDefault="00D92745" w:rsidP="00F71CFA">
            <w:pPr>
              <w:spacing w:after="0" w:line="240" w:lineRule="auto"/>
              <w:ind w:left="142"/>
              <w:rPr>
                <w:rFonts w:ascii="Arial" w:eastAsia="Times New Roman" w:hAnsi="Arial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553835" w14:textId="6367B1AF" w:rsidR="00D92745" w:rsidRPr="00F71CFA" w:rsidRDefault="00F71CFA" w:rsidP="00D92745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55A17A1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9552E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4558973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F2B2B" w:rsidRPr="001D70E6" w14:paraId="2A8630D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D460598" w14:textId="348E7D9C" w:rsidR="005F2B2B" w:rsidRPr="00F71CFA" w:rsidRDefault="005F2B2B" w:rsidP="005F2B2B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16D2F" w14:textId="3538888F" w:rsidR="005F2B2B" w:rsidRPr="00575FFB" w:rsidRDefault="005F2B2B" w:rsidP="005F2B2B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B47B7B">
              <w:t xml:space="preserve">Identifies different </w:t>
            </w:r>
            <w:r w:rsidRPr="00B47B7B">
              <w:rPr>
                <w:rStyle w:val="Strong"/>
              </w:rPr>
              <w:t>stages of wastewater treatment</w:t>
            </w:r>
            <w:r w:rsidRPr="00B47B7B">
              <w:t xml:space="preserve"> (preliminary, primary, secondary).</w:t>
            </w:r>
            <w:r w:rsidRPr="00B47B7B">
              <w:rPr>
                <w:rFonts w:asciiTheme="minorBidi" w:eastAsia="Times New Roman" w:hAnsiTheme="minorBidi" w:cstheme="minorBidi"/>
              </w:rPr>
              <w:t xml:space="preserve">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D6A387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D4C4AD6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2DFB096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F2B2B" w:rsidRPr="001D70E6" w14:paraId="07596CE6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A56287" w14:textId="043B4253" w:rsidR="005F2B2B" w:rsidRPr="00F71CFA" w:rsidRDefault="005F2B2B" w:rsidP="005F2B2B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CC1AFA1" w14:textId="08502873" w:rsidR="005F2B2B" w:rsidRPr="00575FFB" w:rsidRDefault="005F2B2B" w:rsidP="005F2B2B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B47B7B">
              <w:t xml:space="preserve">Performs </w:t>
            </w:r>
            <w:r w:rsidRPr="00B47B7B">
              <w:rPr>
                <w:rStyle w:val="Strong"/>
              </w:rPr>
              <w:t>screening and grit removal</w:t>
            </w:r>
            <w:r w:rsidRPr="00B47B7B">
              <w:t xml:space="preserve"> correctly.</w:t>
            </w:r>
            <w:r w:rsidRPr="00B47B7B">
              <w:rPr>
                <w:rFonts w:asciiTheme="minorBidi" w:eastAsia="Times New Roman" w:hAnsiTheme="minorBidi" w:cstheme="minorBidi"/>
              </w:rPr>
              <w:t xml:space="preserve">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7BA47C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61D939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3D7580A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F2B2B" w:rsidRPr="001D70E6" w14:paraId="5CC76BA4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3A3EC5B" w14:textId="786F8E73" w:rsidR="005F2B2B" w:rsidRPr="00F71CFA" w:rsidRDefault="005F2B2B" w:rsidP="005F2B2B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AF1F59" w14:textId="743DDAE4" w:rsidR="005F2B2B" w:rsidRPr="006823E1" w:rsidRDefault="005F2B2B" w:rsidP="005F2B2B">
            <w:pPr>
              <w:spacing w:after="0" w:line="240" w:lineRule="auto"/>
              <w:rPr>
                <w:rFonts w:ascii="Arial" w:hAnsi="Arial"/>
              </w:rPr>
            </w:pPr>
            <w:r w:rsidRPr="00B47B7B">
              <w:t xml:space="preserve">Performs </w:t>
            </w:r>
            <w:r w:rsidRPr="00B47B7B">
              <w:rPr>
                <w:rStyle w:val="Strong"/>
              </w:rPr>
              <w:t>biological treatment</w:t>
            </w:r>
            <w:r w:rsidRPr="00B47B7B">
              <w:t xml:space="preserve"> (e.g., aeration or activated sludge simulation).</w:t>
            </w:r>
            <w:r w:rsidRPr="00B47B7B">
              <w:rPr>
                <w:rFonts w:asciiTheme="minorBidi" w:eastAsia="Times New Roman" w:hAnsiTheme="minorBidi" w:cstheme="minorBidi"/>
              </w:rPr>
              <w:t xml:space="preserve">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526D53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38FABF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0F832F3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5F2B2B" w:rsidRPr="001D70E6" w14:paraId="54493DB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3BBC01C" w14:textId="18D22D57" w:rsidR="005F2B2B" w:rsidRDefault="005F2B2B" w:rsidP="005F2B2B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4C5B228" w14:textId="1142A001" w:rsidR="005F2B2B" w:rsidRPr="006823E1" w:rsidRDefault="005F2B2B" w:rsidP="005F2B2B">
            <w:pPr>
              <w:spacing w:after="0" w:line="240" w:lineRule="auto"/>
              <w:rPr>
                <w:rFonts w:ascii="Arial" w:hAnsi="Arial"/>
              </w:rPr>
            </w:pPr>
            <w:r w:rsidRPr="00B47B7B">
              <w:t>Monitors basic parameters (color, odor, turbidity).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50AD61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183E07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E105992" w14:textId="77777777" w:rsidR="005F2B2B" w:rsidRPr="001D70E6" w:rsidRDefault="005F2B2B" w:rsidP="005F2B2B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1D543E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6D042F13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375C5A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28AADEE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7E239907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61FE919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63A94F9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9067486" w:rsidR="00C05385" w:rsidRPr="001D70E6" w:rsidRDefault="00771076" w:rsidP="001D543E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F4D48" w:rsidRPr="001D543E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 xml:space="preserve">Questions </w:t>
            </w:r>
            <w:r w:rsidRPr="001D543E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Not Satisfactory</w:t>
            </w:r>
          </w:p>
        </w:tc>
      </w:tr>
      <w:tr w:rsidR="004F4D48" w:rsidRPr="001D543E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18895E3C" w:rsidR="00C82627" w:rsidRPr="001D543E" w:rsidRDefault="005F2B2B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 xml:space="preserve">What is the purpose of the </w:t>
            </w:r>
            <w:r>
              <w:rPr>
                <w:rStyle w:val="Strong"/>
              </w:rPr>
              <w:t>preliminary stage</w:t>
            </w:r>
            <w:r>
              <w:t xml:space="preserve"> of wastewater treatment?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2E910A8F" w:rsidR="00C82627" w:rsidRPr="001D543E" w:rsidRDefault="005F2B2B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 xml:space="preserve">Which process is carried out during </w:t>
            </w:r>
            <w:r>
              <w:rPr>
                <w:rStyle w:val="Strong"/>
              </w:rPr>
              <w:t>primary treatment</w:t>
            </w:r>
            <w: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5AB59303" w:rsidR="00C82627" w:rsidRPr="001D543E" w:rsidRDefault="005F2B2B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Why is </w:t>
            </w:r>
            <w:r>
              <w:rPr>
                <w:rStyle w:val="Strong"/>
              </w:rPr>
              <w:t>aeration</w:t>
            </w:r>
            <w:r>
              <w:t xml:space="preserve"> used in secondary (biological) treatment?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1D543E" w:rsidRDefault="00C82627" w:rsidP="006C6F90">
            <w:pPr>
              <w:numPr>
                <w:ilvl w:val="1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  <w:bookmarkStart w:id="1" w:name="_GoBack"/>
            <w:bookmarkEnd w:id="1"/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3A690973" w:rsidR="00C82627" w:rsidRPr="001D543E" w:rsidRDefault="005F2B2B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Name one </w:t>
            </w:r>
            <w:r>
              <w:rPr>
                <w:rStyle w:val="Strong"/>
              </w:rPr>
              <w:t>tertiary treatment</w:t>
            </w:r>
            <w:r>
              <w:t xml:space="preserve"> method used in wastewater treatment.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47A10FC5" w:rsidR="00C82627" w:rsidRPr="001D543E" w:rsidRDefault="005F2B2B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Mention </w:t>
            </w:r>
            <w:r>
              <w:rPr>
                <w:rStyle w:val="Strong"/>
              </w:rPr>
              <w:t>one parameter</w:t>
            </w:r>
            <w:r>
              <w:t xml:space="preserve"> that is monitored at different treatment stages.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533B9998" w:rsidR="00C82627" w:rsidRPr="001D543E" w:rsidRDefault="005F2B2B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What action should be taken if an </w:t>
            </w:r>
            <w:r>
              <w:rPr>
                <w:rStyle w:val="Strong"/>
              </w:rPr>
              <w:t>abnormal condition</w:t>
            </w:r>
            <w:r>
              <w:t xml:space="preserve"> is observed during monitoring?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34336AB" w14:textId="0DAFDAD4" w:rsidR="006F6567" w:rsidRDefault="006F6567" w:rsidP="00A673D4">
      <w:pPr>
        <w:spacing w:after="0"/>
        <w:rPr>
          <w:rFonts w:ascii="Arial" w:hAnsi="Arial"/>
        </w:rPr>
      </w:pPr>
      <w:bookmarkStart w:id="2" w:name="_Hlk202263607"/>
    </w:p>
    <w:p w14:paraId="6107BFEF" w14:textId="77777777" w:rsidR="00F71CFA" w:rsidRDefault="00F71CFA" w:rsidP="00A673D4">
      <w:pPr>
        <w:spacing w:after="0"/>
        <w:rPr>
          <w:rFonts w:ascii="Arial" w:hAnsi="Arial"/>
        </w:rPr>
      </w:pPr>
    </w:p>
    <w:p w14:paraId="01936418" w14:textId="77777777" w:rsidR="00F71CFA" w:rsidRDefault="00F71CFA" w:rsidP="00A673D4">
      <w:pPr>
        <w:spacing w:after="0"/>
        <w:rPr>
          <w:rFonts w:ascii="Arial" w:hAnsi="Arial"/>
        </w:rPr>
      </w:pPr>
    </w:p>
    <w:p w14:paraId="0E73A04F" w14:textId="77777777" w:rsidR="00F71CFA" w:rsidRDefault="00F71CFA" w:rsidP="00A673D4">
      <w:pPr>
        <w:spacing w:after="0"/>
        <w:rPr>
          <w:rFonts w:ascii="Arial" w:hAnsi="Arial"/>
        </w:rPr>
      </w:pPr>
    </w:p>
    <w:p w14:paraId="04D9BFA6" w14:textId="77777777" w:rsidR="00F71CFA" w:rsidRDefault="00F71CFA" w:rsidP="00A673D4">
      <w:pPr>
        <w:spacing w:after="0"/>
        <w:rPr>
          <w:rFonts w:ascii="Arial" w:hAnsi="Arial"/>
        </w:rPr>
      </w:pPr>
    </w:p>
    <w:p w14:paraId="3099E878" w14:textId="77777777" w:rsidR="00F71CFA" w:rsidRDefault="00F71CFA" w:rsidP="00A673D4">
      <w:pPr>
        <w:spacing w:after="0"/>
        <w:rPr>
          <w:rFonts w:ascii="Arial" w:hAnsi="Arial"/>
        </w:rPr>
      </w:pPr>
    </w:p>
    <w:p w14:paraId="1B782108" w14:textId="77777777" w:rsidR="00F71CFA" w:rsidRDefault="00F71CFA" w:rsidP="00A673D4">
      <w:pPr>
        <w:spacing w:after="0"/>
        <w:rPr>
          <w:rFonts w:ascii="Arial" w:hAnsi="Arial"/>
        </w:rPr>
      </w:pPr>
    </w:p>
    <w:p w14:paraId="6A97F6C9" w14:textId="77777777" w:rsidR="00F71CFA" w:rsidRDefault="00F71CFA" w:rsidP="00A673D4">
      <w:pPr>
        <w:spacing w:after="0"/>
        <w:rPr>
          <w:rFonts w:ascii="Arial" w:hAnsi="Arial"/>
        </w:rPr>
      </w:pPr>
    </w:p>
    <w:p w14:paraId="62E376C7" w14:textId="77777777" w:rsidR="00F71CFA" w:rsidRDefault="00F71CFA" w:rsidP="00A673D4">
      <w:pPr>
        <w:spacing w:after="0"/>
        <w:rPr>
          <w:rFonts w:ascii="Arial" w:hAnsi="Arial"/>
        </w:rPr>
      </w:pPr>
    </w:p>
    <w:p w14:paraId="4B509080" w14:textId="77777777" w:rsidR="00F71CFA" w:rsidRDefault="00F71CFA" w:rsidP="00A673D4">
      <w:pPr>
        <w:spacing w:after="0"/>
        <w:rPr>
          <w:rFonts w:ascii="Arial" w:hAnsi="Arial"/>
        </w:rPr>
      </w:pPr>
    </w:p>
    <w:p w14:paraId="6CC46107" w14:textId="77777777" w:rsidR="00F71CFA" w:rsidRDefault="00F71CFA" w:rsidP="00A673D4">
      <w:pPr>
        <w:spacing w:after="0"/>
        <w:rPr>
          <w:rFonts w:ascii="Arial" w:hAnsi="Arial"/>
        </w:rPr>
      </w:pPr>
    </w:p>
    <w:p w14:paraId="44CB4447" w14:textId="77777777" w:rsidR="00F71CFA" w:rsidRDefault="00F71CFA" w:rsidP="00A673D4">
      <w:pPr>
        <w:spacing w:after="0"/>
        <w:rPr>
          <w:rFonts w:ascii="Arial" w:hAnsi="Arial"/>
        </w:rPr>
      </w:pPr>
    </w:p>
    <w:p w14:paraId="45071FA6" w14:textId="77777777" w:rsidR="00F71CFA" w:rsidRDefault="00F71CFA" w:rsidP="00A673D4">
      <w:pPr>
        <w:spacing w:after="0"/>
        <w:rPr>
          <w:rFonts w:ascii="Arial" w:hAnsi="Arial"/>
        </w:rPr>
      </w:pPr>
    </w:p>
    <w:p w14:paraId="3D560490" w14:textId="77777777" w:rsidR="00F71CFA" w:rsidRDefault="00F71CFA" w:rsidP="00A673D4">
      <w:pPr>
        <w:spacing w:after="0"/>
        <w:rPr>
          <w:rFonts w:ascii="Arial" w:hAnsi="Arial"/>
        </w:rPr>
      </w:pPr>
    </w:p>
    <w:p w14:paraId="27F9D950" w14:textId="77777777" w:rsidR="00F71CFA" w:rsidRDefault="00F71CFA" w:rsidP="00A673D4">
      <w:pPr>
        <w:spacing w:after="0"/>
        <w:rPr>
          <w:rFonts w:ascii="Arial" w:hAnsi="Arial"/>
        </w:rPr>
      </w:pPr>
    </w:p>
    <w:p w14:paraId="3712931A" w14:textId="77777777" w:rsidR="00F71CFA" w:rsidRDefault="00F71CFA" w:rsidP="00A673D4">
      <w:pPr>
        <w:spacing w:after="0"/>
        <w:rPr>
          <w:rFonts w:ascii="Arial" w:hAnsi="Arial"/>
        </w:rPr>
      </w:pPr>
    </w:p>
    <w:p w14:paraId="5EA21965" w14:textId="77777777" w:rsidR="00F71CFA" w:rsidRDefault="00F71CFA" w:rsidP="00A673D4">
      <w:pPr>
        <w:spacing w:after="0"/>
        <w:rPr>
          <w:rFonts w:ascii="Arial" w:hAnsi="Arial"/>
        </w:rPr>
      </w:pPr>
    </w:p>
    <w:p w14:paraId="0BB52670" w14:textId="77777777" w:rsidR="00F71CFA" w:rsidRDefault="00F71CFA" w:rsidP="00A673D4">
      <w:pPr>
        <w:spacing w:after="0"/>
        <w:rPr>
          <w:rFonts w:ascii="Arial" w:hAnsi="Arial"/>
        </w:rPr>
      </w:pPr>
    </w:p>
    <w:p w14:paraId="3F905BFF" w14:textId="77777777" w:rsidR="00F71CFA" w:rsidRDefault="00F71CFA" w:rsidP="00A673D4">
      <w:pPr>
        <w:spacing w:after="0"/>
        <w:rPr>
          <w:rFonts w:ascii="Arial" w:hAnsi="Arial"/>
        </w:rPr>
      </w:pPr>
    </w:p>
    <w:p w14:paraId="20262027" w14:textId="77777777" w:rsidR="00F71CFA" w:rsidRDefault="00F71CFA" w:rsidP="00A673D4">
      <w:pPr>
        <w:spacing w:after="0"/>
        <w:rPr>
          <w:rFonts w:ascii="Arial" w:hAnsi="Arial"/>
        </w:rPr>
      </w:pPr>
    </w:p>
    <w:p w14:paraId="71AC3BD3" w14:textId="77777777" w:rsidR="00F71CFA" w:rsidRDefault="00F71CFA" w:rsidP="00A673D4">
      <w:pPr>
        <w:spacing w:after="0"/>
        <w:rPr>
          <w:rFonts w:ascii="Arial" w:hAnsi="Arial"/>
        </w:rPr>
      </w:pPr>
    </w:p>
    <w:p w14:paraId="77800EAD" w14:textId="77777777" w:rsidR="00F71CFA" w:rsidRDefault="00F71CFA" w:rsidP="00A673D4">
      <w:pPr>
        <w:spacing w:after="0"/>
        <w:rPr>
          <w:rFonts w:ascii="Arial" w:hAnsi="Arial"/>
        </w:rPr>
      </w:pPr>
    </w:p>
    <w:bookmarkEnd w:id="2"/>
    <w:p w14:paraId="2E6AB85B" w14:textId="4F2F3D85" w:rsidR="00592C08" w:rsidRDefault="00592C08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8B8BA" w14:textId="77777777" w:rsidR="00EE177A" w:rsidRDefault="00EE177A" w:rsidP="00C92255">
      <w:pPr>
        <w:spacing w:after="0" w:line="240" w:lineRule="auto"/>
      </w:pPr>
      <w:r>
        <w:separator/>
      </w:r>
    </w:p>
  </w:endnote>
  <w:endnote w:type="continuationSeparator" w:id="0">
    <w:p w14:paraId="77712516" w14:textId="77777777" w:rsidR="00EE177A" w:rsidRDefault="00EE177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D01F7" w14:textId="691771B5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177A">
      <w:rPr>
        <w:noProof/>
      </w:rPr>
      <w:t>1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78BE5B" w14:textId="77777777" w:rsidR="00EE177A" w:rsidRDefault="00EE177A" w:rsidP="00C92255">
      <w:pPr>
        <w:spacing w:after="0" w:line="240" w:lineRule="auto"/>
      </w:pPr>
      <w:r>
        <w:separator/>
      </w:r>
    </w:p>
  </w:footnote>
  <w:footnote w:type="continuationSeparator" w:id="0">
    <w:p w14:paraId="65552E38" w14:textId="77777777" w:rsidR="00EE177A" w:rsidRDefault="00EE177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5B75"/>
    <w:multiLevelType w:val="hybridMultilevel"/>
    <w:tmpl w:val="E1E83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65615"/>
    <w:multiLevelType w:val="hybridMultilevel"/>
    <w:tmpl w:val="52F02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3D56499F"/>
    <w:multiLevelType w:val="hybridMultilevel"/>
    <w:tmpl w:val="C49E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050CFF"/>
    <w:multiLevelType w:val="hybridMultilevel"/>
    <w:tmpl w:val="6AC47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B5B45"/>
    <w:rsid w:val="000C106D"/>
    <w:rsid w:val="000D04CA"/>
    <w:rsid w:val="000D69FD"/>
    <w:rsid w:val="000D724E"/>
    <w:rsid w:val="000E235A"/>
    <w:rsid w:val="000E3A5A"/>
    <w:rsid w:val="000F0411"/>
    <w:rsid w:val="000F77E5"/>
    <w:rsid w:val="00100129"/>
    <w:rsid w:val="00100B03"/>
    <w:rsid w:val="00102FED"/>
    <w:rsid w:val="00105A0E"/>
    <w:rsid w:val="00107755"/>
    <w:rsid w:val="00107B9F"/>
    <w:rsid w:val="001104F0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56BD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543E"/>
    <w:rsid w:val="001D70E6"/>
    <w:rsid w:val="001E38C0"/>
    <w:rsid w:val="001F2A43"/>
    <w:rsid w:val="001F35B8"/>
    <w:rsid w:val="001F4C49"/>
    <w:rsid w:val="00204483"/>
    <w:rsid w:val="00205041"/>
    <w:rsid w:val="00206480"/>
    <w:rsid w:val="002101E7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86BB6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12FDA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05E9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0D3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74D2F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5D99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3A3"/>
    <w:rsid w:val="005C7425"/>
    <w:rsid w:val="005C74B4"/>
    <w:rsid w:val="005D4097"/>
    <w:rsid w:val="005D521E"/>
    <w:rsid w:val="005E1047"/>
    <w:rsid w:val="005E2947"/>
    <w:rsid w:val="005F2B2B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3B5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212C"/>
    <w:rsid w:val="006C454E"/>
    <w:rsid w:val="006C4C32"/>
    <w:rsid w:val="006C58E1"/>
    <w:rsid w:val="006C6F25"/>
    <w:rsid w:val="006C6F90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5708"/>
    <w:rsid w:val="007671B7"/>
    <w:rsid w:val="00767E37"/>
    <w:rsid w:val="00771076"/>
    <w:rsid w:val="007730BE"/>
    <w:rsid w:val="00776A8E"/>
    <w:rsid w:val="00781278"/>
    <w:rsid w:val="00781501"/>
    <w:rsid w:val="00786E19"/>
    <w:rsid w:val="00786FAA"/>
    <w:rsid w:val="00792A64"/>
    <w:rsid w:val="00793BD2"/>
    <w:rsid w:val="007A72E9"/>
    <w:rsid w:val="007B407A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8BE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B66DF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5B65"/>
    <w:rsid w:val="0096073F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9F68F5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0EC2"/>
    <w:rsid w:val="00A46940"/>
    <w:rsid w:val="00A65EBF"/>
    <w:rsid w:val="00A673D4"/>
    <w:rsid w:val="00A73353"/>
    <w:rsid w:val="00A74DD7"/>
    <w:rsid w:val="00A83AC6"/>
    <w:rsid w:val="00A9128E"/>
    <w:rsid w:val="00A960A8"/>
    <w:rsid w:val="00A96512"/>
    <w:rsid w:val="00AA1471"/>
    <w:rsid w:val="00AA1EBA"/>
    <w:rsid w:val="00AA32F9"/>
    <w:rsid w:val="00AA3DB6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65F9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4A37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F2FD7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4659"/>
    <w:rsid w:val="00C87B33"/>
    <w:rsid w:val="00C92255"/>
    <w:rsid w:val="00C94FA5"/>
    <w:rsid w:val="00C95FFF"/>
    <w:rsid w:val="00CA42B9"/>
    <w:rsid w:val="00CA7427"/>
    <w:rsid w:val="00CC2AEC"/>
    <w:rsid w:val="00CC6F28"/>
    <w:rsid w:val="00CD0933"/>
    <w:rsid w:val="00CD47B9"/>
    <w:rsid w:val="00CD5935"/>
    <w:rsid w:val="00CE199B"/>
    <w:rsid w:val="00CE2161"/>
    <w:rsid w:val="00CF4098"/>
    <w:rsid w:val="00CF7E7B"/>
    <w:rsid w:val="00D0344A"/>
    <w:rsid w:val="00D04DAA"/>
    <w:rsid w:val="00D06BC2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86F83"/>
    <w:rsid w:val="00D92745"/>
    <w:rsid w:val="00D95455"/>
    <w:rsid w:val="00DA03FD"/>
    <w:rsid w:val="00DA3B06"/>
    <w:rsid w:val="00DA7E5A"/>
    <w:rsid w:val="00DB3EA1"/>
    <w:rsid w:val="00DD2BAD"/>
    <w:rsid w:val="00DE6544"/>
    <w:rsid w:val="00E009FB"/>
    <w:rsid w:val="00E04C8D"/>
    <w:rsid w:val="00E149F9"/>
    <w:rsid w:val="00E17757"/>
    <w:rsid w:val="00E20654"/>
    <w:rsid w:val="00E22D15"/>
    <w:rsid w:val="00E27AAD"/>
    <w:rsid w:val="00E30545"/>
    <w:rsid w:val="00E54440"/>
    <w:rsid w:val="00E54D84"/>
    <w:rsid w:val="00E64769"/>
    <w:rsid w:val="00E76966"/>
    <w:rsid w:val="00E80DD5"/>
    <w:rsid w:val="00E910D6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177A"/>
    <w:rsid w:val="00EE55F5"/>
    <w:rsid w:val="00EE743B"/>
    <w:rsid w:val="00EF2980"/>
    <w:rsid w:val="00EF406E"/>
    <w:rsid w:val="00F01DA3"/>
    <w:rsid w:val="00F03AD0"/>
    <w:rsid w:val="00F043D7"/>
    <w:rsid w:val="00F07920"/>
    <w:rsid w:val="00F17747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1CFA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CB2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8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8F5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FC22E0-0ED3-46DA-84BA-8252FB9C5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786</cp:lastModifiedBy>
  <cp:revision>8</cp:revision>
  <cp:lastPrinted>2025-07-01T06:19:00Z</cp:lastPrinted>
  <dcterms:created xsi:type="dcterms:W3CDTF">2026-01-30T14:10:00Z</dcterms:created>
  <dcterms:modified xsi:type="dcterms:W3CDTF">2026-01-30T16:15:00Z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